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62C55">
      <w:pPr>
        <w:pStyle w:val="2"/>
        <w:pBdr>
          <w:bottom w:val="single" w:color="auto" w:sz="12" w:space="1"/>
        </w:pBdr>
        <w:tabs>
          <w:tab w:val="left" w:pos="0"/>
        </w:tabs>
        <w:snapToGrid w:val="0"/>
        <w:jc w:val="center"/>
        <w:rPr>
          <w:rFonts w:hint="default" w:ascii="Times New Roman" w:hAnsi="Times New Roman" w:cs="Times New Roman"/>
          <w:bCs/>
          <w:sz w:val="28"/>
        </w:rPr>
      </w:pPr>
      <w:r>
        <w:rPr>
          <w:rFonts w:hint="default" w:ascii="Times New Roman" w:hAnsi="Times New Roman" w:cs="Times New Roman"/>
        </w:rPr>
        <w:t>МУНИЦИПАЛЬНОЕ БЮДЖЕТНОЕ ДОШКОЛЬНОЕ ОБРАЗОВАТЕЛЬНОЕ УЧРЕЖДЕНИЕ</w:t>
      </w:r>
      <w:r>
        <w:rPr>
          <w:rFonts w:hint="default" w:ascii="Times New Roman" w:hAnsi="Times New Roman" w:cs="Times New Roman"/>
          <w:bCs/>
        </w:rPr>
        <w:t xml:space="preserve"> «Центр развития ребенка - детский сад № 26»</w:t>
      </w:r>
    </w:p>
    <w:tbl>
      <w:tblPr>
        <w:tblStyle w:val="4"/>
        <w:tblpPr w:leftFromText="180" w:rightFromText="180" w:bottomFromText="200" w:vertAnchor="text" w:horzAnchor="margin" w:tblpY="36"/>
        <w:tblW w:w="0" w:type="auto"/>
        <w:tblInd w:w="0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4218"/>
        <w:gridCol w:w="2410"/>
        <w:gridCol w:w="2699"/>
      </w:tblGrid>
      <w:tr w14:paraId="23A653A3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175" w:hRule="atLeast"/>
        </w:trPr>
        <w:tc>
          <w:tcPr>
            <w:tcW w:w="4218" w:type="dxa"/>
            <w:noWrap w:val="0"/>
            <w:vAlign w:val="top"/>
          </w:tcPr>
          <w:p w14:paraId="6EDA7A38">
            <w:pPr>
              <w:suppressAutoHyphens/>
              <w:spacing w:line="276" w:lineRule="auto"/>
              <w:jc w:val="both"/>
              <w:rPr>
                <w:rFonts w:hint="default" w:ascii="Times New Roman" w:hAnsi="Times New Roman" w:cs="Times New Roman"/>
                <w:lang w:eastAsia="ar-SA"/>
              </w:rPr>
            </w:pPr>
            <w:r>
              <w:rPr>
                <w:rFonts w:hint="default" w:ascii="Times New Roman" w:hAnsi="Times New Roman" w:cs="Times New Roman"/>
              </w:rPr>
              <w:t>390027, г. Рязань, ул.Кальная , д.11</w:t>
            </w:r>
          </w:p>
        </w:tc>
        <w:tc>
          <w:tcPr>
            <w:tcW w:w="2410" w:type="dxa"/>
            <w:noWrap w:val="0"/>
            <w:vAlign w:val="top"/>
          </w:tcPr>
          <w:p w14:paraId="2F9F7537">
            <w:pPr>
              <w:suppressAutoHyphens/>
              <w:spacing w:line="276" w:lineRule="auto"/>
              <w:ind w:firstLine="709"/>
              <w:jc w:val="right"/>
              <w:rPr>
                <w:rFonts w:hint="default" w:ascii="Times New Roman" w:hAnsi="Times New Roman" w:cs="Times New Roman"/>
                <w:lang w:eastAsia="ar-SA"/>
              </w:rPr>
            </w:pPr>
            <w:r>
              <w:rPr>
                <w:rFonts w:hint="default" w:ascii="Times New Roman" w:hAnsi="Times New Roman" w:cs="Times New Roman"/>
              </w:rPr>
              <w:t>Телефон:</w:t>
            </w:r>
          </w:p>
        </w:tc>
        <w:tc>
          <w:tcPr>
            <w:tcW w:w="2699" w:type="dxa"/>
            <w:noWrap w:val="0"/>
            <w:vAlign w:val="top"/>
          </w:tcPr>
          <w:p w14:paraId="441E01F9">
            <w:pPr>
              <w:suppressAutoHyphens/>
              <w:spacing w:line="276" w:lineRule="auto"/>
              <w:rPr>
                <w:rFonts w:hint="default" w:ascii="Times New Roman" w:hAnsi="Times New Roman" w:cs="Times New Roman"/>
                <w:lang w:eastAsia="ar-SA"/>
              </w:rPr>
            </w:pPr>
            <w:r>
              <w:rPr>
                <w:rFonts w:hint="default" w:ascii="Times New Roman" w:hAnsi="Times New Roman" w:cs="Times New Roman"/>
              </w:rPr>
              <w:t xml:space="preserve"> (4912) 777-052</w:t>
            </w:r>
          </w:p>
        </w:tc>
      </w:tr>
      <w:tr w14:paraId="6367E524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4218" w:type="dxa"/>
            <w:noWrap w:val="0"/>
            <w:vAlign w:val="top"/>
          </w:tcPr>
          <w:p w14:paraId="32D68C5C">
            <w:pPr>
              <w:suppressAutoHyphens/>
              <w:spacing w:line="276" w:lineRule="auto"/>
              <w:rPr>
                <w:rFonts w:hint="default" w:ascii="Times New Roman" w:hAnsi="Times New Roman" w:cs="Times New Roman"/>
                <w:lang w:eastAsia="ar-SA"/>
              </w:rPr>
            </w:pPr>
            <w:r>
              <w:rPr>
                <w:rFonts w:hint="default" w:ascii="Times New Roman" w:hAnsi="Times New Roman" w:cs="Times New Roman"/>
              </w:rPr>
              <w:t>инн/кпп: 6234125535/623401001</w:t>
            </w:r>
          </w:p>
        </w:tc>
        <w:tc>
          <w:tcPr>
            <w:tcW w:w="2410" w:type="dxa"/>
            <w:noWrap w:val="0"/>
            <w:vAlign w:val="top"/>
          </w:tcPr>
          <w:p w14:paraId="0CA2C9B0">
            <w:pPr>
              <w:suppressAutoHyphens/>
              <w:spacing w:line="276" w:lineRule="auto"/>
              <w:ind w:firstLine="709"/>
              <w:jc w:val="center"/>
              <w:rPr>
                <w:rFonts w:hint="default" w:ascii="Times New Roman" w:hAnsi="Times New Roman" w:cs="Times New Roman"/>
                <w:lang w:eastAsia="ar-SA"/>
              </w:rPr>
            </w:pPr>
            <w:r>
              <w:rPr>
                <w:rFonts w:hint="default" w:ascii="Times New Roman" w:hAnsi="Times New Roman" w:cs="Times New Roman"/>
              </w:rPr>
              <w:t xml:space="preserve">Факс:                   </w:t>
            </w:r>
          </w:p>
        </w:tc>
        <w:tc>
          <w:tcPr>
            <w:tcW w:w="2699" w:type="dxa"/>
            <w:noWrap w:val="0"/>
            <w:vAlign w:val="top"/>
          </w:tcPr>
          <w:p w14:paraId="22399328">
            <w:pPr>
              <w:suppressAutoHyphens/>
              <w:spacing w:line="276" w:lineRule="auto"/>
              <w:rPr>
                <w:rFonts w:hint="default" w:ascii="Times New Roman" w:hAnsi="Times New Roman" w:cs="Times New Roman"/>
                <w:lang w:eastAsia="ar-SA"/>
              </w:rPr>
            </w:pPr>
            <w:r>
              <w:rPr>
                <w:rFonts w:hint="default" w:ascii="Times New Roman" w:hAnsi="Times New Roman" w:cs="Times New Roman"/>
              </w:rPr>
              <w:t xml:space="preserve"> (4912) 777-051</w:t>
            </w:r>
          </w:p>
        </w:tc>
      </w:tr>
      <w:tr w14:paraId="796AB726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4218" w:type="dxa"/>
            <w:noWrap w:val="0"/>
            <w:vAlign w:val="top"/>
          </w:tcPr>
          <w:p w14:paraId="032C6DAE">
            <w:pPr>
              <w:suppressAutoHyphens/>
              <w:spacing w:line="276" w:lineRule="auto"/>
              <w:rPr>
                <w:rFonts w:hint="default" w:ascii="Times New Roman" w:hAnsi="Times New Roman" w:cs="Times New Roman"/>
                <w:lang w:eastAsia="ar-SA"/>
              </w:rPr>
            </w:pPr>
          </w:p>
          <w:p w14:paraId="16FCBBE1">
            <w:pPr>
              <w:suppressAutoHyphens/>
              <w:spacing w:line="276" w:lineRule="auto"/>
              <w:rPr>
                <w:rFonts w:hint="default" w:ascii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noWrap w:val="0"/>
            <w:vAlign w:val="top"/>
          </w:tcPr>
          <w:p w14:paraId="396D8197">
            <w:pPr>
              <w:suppressAutoHyphens/>
              <w:spacing w:line="276" w:lineRule="auto"/>
              <w:ind w:firstLine="709"/>
              <w:jc w:val="center"/>
              <w:rPr>
                <w:rFonts w:hint="default" w:ascii="Times New Roman" w:hAnsi="Times New Roman" w:cs="Times New Roman"/>
                <w:lang w:eastAsia="ar-SA"/>
              </w:rPr>
            </w:pPr>
          </w:p>
        </w:tc>
        <w:tc>
          <w:tcPr>
            <w:tcW w:w="2699" w:type="dxa"/>
            <w:noWrap w:val="0"/>
            <w:vAlign w:val="top"/>
          </w:tcPr>
          <w:p w14:paraId="7491F021">
            <w:pPr>
              <w:suppressAutoHyphens/>
              <w:spacing w:line="276" w:lineRule="auto"/>
              <w:rPr>
                <w:rFonts w:hint="default" w:ascii="Times New Roman" w:hAnsi="Times New Roman" w:cs="Times New Roman"/>
                <w:lang w:eastAsia="ar-SA"/>
              </w:rPr>
            </w:pPr>
          </w:p>
        </w:tc>
      </w:tr>
    </w:tbl>
    <w:p w14:paraId="439EAD59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Предписания органов , осуществляющих государственный контроль (надзор) в сфере образования отсутствуют.</w:t>
      </w:r>
      <w:bookmarkStart w:id="0" w:name="_GoBack"/>
      <w:bookmarkEnd w:id="0"/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42"/>
    <w:rsid w:val="004D49D2"/>
    <w:rsid w:val="00871BE2"/>
    <w:rsid w:val="009510B7"/>
    <w:rsid w:val="00CB7F42"/>
    <w:rsid w:val="00D87FE8"/>
    <w:rsid w:val="096A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1134"/>
      </w:tabs>
      <w:ind w:left="567"/>
      <w:outlineLvl w:val="0"/>
    </w:pPr>
    <w:rPr>
      <w:sz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89</Characters>
  <Lines>1</Lines>
  <Paragraphs>1</Paragraphs>
  <TotalTime>2</TotalTime>
  <ScaleCrop>false</ScaleCrop>
  <LinksUpToDate>false</LinksUpToDate>
  <CharactersWithSpaces>103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2024-09-12T11:59:00Z</dcterms:created>
  <dc:creator>Ivan</dc:creator>
  <cp:lastModifiedBy>Олеся Дьячук</cp:lastModifiedBy>
  <dcterms:modified xsi:type="dcterms:W3CDTF">2025-02-05T08:55:11Z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96DF4CBF59F44638A717A02BCEBC156C_13</vt:lpwstr>
  </property>
</Properties>
</file>